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7DB" w:rsidRDefault="00EB5FAC" w:rsidP="00655C91">
      <w:pPr>
        <w:jc w:val="center"/>
        <w:rPr>
          <w:b/>
          <w:sz w:val="18"/>
          <w:szCs w:val="18"/>
        </w:rPr>
      </w:pPr>
      <w:r>
        <w:rPr>
          <w:b/>
          <w:sz w:val="18"/>
          <w:szCs w:val="18"/>
        </w:rPr>
        <w:t>Informativa ai sensi dell’art. 13 del Regolamento europeo 679/2016 e consenso</w:t>
      </w:r>
    </w:p>
    <w:p w:rsidR="00AD57DB" w:rsidRDefault="00AD57DB">
      <w:pPr>
        <w:jc w:val="center"/>
        <w:rPr>
          <w:b/>
          <w:sz w:val="18"/>
          <w:szCs w:val="18"/>
        </w:rPr>
      </w:pPr>
    </w:p>
    <w:p w:rsidR="00AD57DB" w:rsidRDefault="005B315C">
      <w:pPr>
        <w:jc w:val="both"/>
        <w:rPr>
          <w:sz w:val="18"/>
          <w:szCs w:val="18"/>
        </w:rPr>
      </w:pPr>
      <w:r>
        <w:rPr>
          <w:sz w:val="18"/>
          <w:szCs w:val="18"/>
        </w:rPr>
        <w:t>Gentile cliente a</w:t>
      </w:r>
      <w:r w:rsidR="00EB5FAC">
        <w:rPr>
          <w:sz w:val="18"/>
          <w:szCs w:val="18"/>
        </w:rPr>
        <w:t>i sensi dell’art. 13 del Regolamento europeo (UE) 2016/679 (di seguito GDPR), e in relazione ai dati personali di cui lo studio entrerà nella disponibilità con l’affidamento della Sua pratica, Le comunichiamo quanto segue:</w:t>
      </w:r>
    </w:p>
    <w:p w:rsidR="00AD57DB" w:rsidRDefault="00EB5FAC">
      <w:pPr>
        <w:jc w:val="center"/>
        <w:rPr>
          <w:b/>
          <w:sz w:val="18"/>
          <w:szCs w:val="18"/>
        </w:rPr>
      </w:pPr>
      <w:r>
        <w:rPr>
          <w:b/>
          <w:sz w:val="18"/>
          <w:szCs w:val="18"/>
        </w:rPr>
        <w:t>Titolare del trattamento e responsabile della protezione dei dati personali</w:t>
      </w:r>
    </w:p>
    <w:p w:rsidR="00AD57DB" w:rsidRDefault="00EB5FAC">
      <w:pPr>
        <w:jc w:val="both"/>
        <w:rPr>
          <w:sz w:val="18"/>
          <w:szCs w:val="18"/>
        </w:rPr>
      </w:pPr>
      <w:r>
        <w:rPr>
          <w:sz w:val="18"/>
          <w:szCs w:val="18"/>
        </w:rPr>
        <w:t>Titola</w:t>
      </w:r>
      <w:r w:rsidR="005B315C">
        <w:rPr>
          <w:sz w:val="18"/>
          <w:szCs w:val="18"/>
        </w:rPr>
        <w:t xml:space="preserve">re del trattamento è lo studio legale Toscano </w:t>
      </w:r>
      <w:r>
        <w:rPr>
          <w:sz w:val="18"/>
          <w:szCs w:val="18"/>
        </w:rPr>
        <w:t>in persona dell'avv.</w:t>
      </w:r>
      <w:r w:rsidR="005B315C">
        <w:rPr>
          <w:sz w:val="18"/>
          <w:szCs w:val="18"/>
        </w:rPr>
        <w:t>Nicola Roberto</w:t>
      </w:r>
      <w:r w:rsidR="0069255A">
        <w:rPr>
          <w:sz w:val="18"/>
          <w:szCs w:val="18"/>
        </w:rPr>
        <w:t xml:space="preserve"> Toscano</w:t>
      </w:r>
      <w:r>
        <w:rPr>
          <w:sz w:val="18"/>
          <w:szCs w:val="18"/>
        </w:rPr>
        <w:t xml:space="preserve">(di seguito indicato anche come "professionista") con domicilio eletto in </w:t>
      </w:r>
      <w:r w:rsidR="0069255A">
        <w:rPr>
          <w:sz w:val="18"/>
          <w:szCs w:val="18"/>
        </w:rPr>
        <w:t xml:space="preserve">Bari alla via Marco Partipilo,n.48. </w:t>
      </w:r>
      <w:r>
        <w:rPr>
          <w:sz w:val="18"/>
          <w:szCs w:val="18"/>
        </w:rPr>
        <w:t xml:space="preserve">Il Titolare può essere </w:t>
      </w:r>
      <w:r w:rsidR="0069255A">
        <w:rPr>
          <w:sz w:val="18"/>
          <w:szCs w:val="18"/>
        </w:rPr>
        <w:t>contattato</w:t>
      </w:r>
      <w:r>
        <w:rPr>
          <w:sz w:val="18"/>
          <w:szCs w:val="18"/>
        </w:rPr>
        <w:t xml:space="preserve"> mediante</w:t>
      </w:r>
      <w:r w:rsidR="0069255A">
        <w:rPr>
          <w:sz w:val="18"/>
          <w:szCs w:val="18"/>
        </w:rPr>
        <w:t xml:space="preserve"> comunicazione a mezzomail o pec</w:t>
      </w:r>
      <w:r w:rsidR="00BE6F8F">
        <w:rPr>
          <w:sz w:val="18"/>
          <w:szCs w:val="18"/>
        </w:rPr>
        <w:t xml:space="preserve"> ai seguenti indirizzi: </w:t>
      </w:r>
      <w:hyperlink r:id="rId7" w:history="1">
        <w:r w:rsidR="00BE6F8F" w:rsidRPr="00BE6F8F">
          <w:rPr>
            <w:rStyle w:val="Collegamentoipertestuale"/>
            <w:sz w:val="18"/>
            <w:szCs w:val="18"/>
            <w:u w:val="none"/>
          </w:rPr>
          <w:t>avv_roberto_toscano@libero.it</w:t>
        </w:r>
      </w:hyperlink>
      <w:r w:rsidR="00BE6F8F">
        <w:rPr>
          <w:sz w:val="18"/>
          <w:szCs w:val="18"/>
        </w:rPr>
        <w:t>; toscano.nicolaroberto@avvocatibari.legalmail.it</w:t>
      </w:r>
      <w:r>
        <w:rPr>
          <w:sz w:val="18"/>
          <w:szCs w:val="18"/>
        </w:rPr>
        <w:t xml:space="preserve">. </w:t>
      </w:r>
      <w:r w:rsidR="00106A99" w:rsidRPr="008B6230">
        <w:rPr>
          <w:color w:val="000000" w:themeColor="text1"/>
          <w:sz w:val="18"/>
          <w:szCs w:val="18"/>
        </w:rPr>
        <w:t xml:space="preserve">Incaricati </w:t>
      </w:r>
      <w:r w:rsidR="00693A99" w:rsidRPr="008B6230">
        <w:rPr>
          <w:color w:val="000000" w:themeColor="text1"/>
          <w:sz w:val="18"/>
          <w:szCs w:val="18"/>
        </w:rPr>
        <w:t>de</w:t>
      </w:r>
      <w:r w:rsidR="00106A99" w:rsidRPr="008B6230">
        <w:rPr>
          <w:color w:val="000000" w:themeColor="text1"/>
          <w:sz w:val="18"/>
          <w:szCs w:val="18"/>
        </w:rPr>
        <w:t>l trattamento dei dati</w:t>
      </w:r>
      <w:r w:rsidR="00315D22" w:rsidRPr="008B6230">
        <w:rPr>
          <w:color w:val="000000" w:themeColor="text1"/>
          <w:sz w:val="18"/>
          <w:szCs w:val="18"/>
        </w:rPr>
        <w:t xml:space="preserve"> personali</w:t>
      </w:r>
      <w:r w:rsidR="00106A99" w:rsidRPr="008B6230">
        <w:rPr>
          <w:color w:val="000000" w:themeColor="text1"/>
          <w:sz w:val="18"/>
          <w:szCs w:val="18"/>
        </w:rPr>
        <w:t xml:space="preserve"> sono </w:t>
      </w:r>
      <w:r w:rsidR="00C23CD1" w:rsidRPr="008B6230">
        <w:rPr>
          <w:color w:val="000000" w:themeColor="text1"/>
          <w:sz w:val="18"/>
          <w:szCs w:val="18"/>
        </w:rPr>
        <w:t xml:space="preserve">gli eventuali </w:t>
      </w:r>
      <w:r w:rsidR="00106A99" w:rsidRPr="008B6230">
        <w:rPr>
          <w:color w:val="000000" w:themeColor="text1"/>
          <w:sz w:val="18"/>
          <w:szCs w:val="18"/>
        </w:rPr>
        <w:t xml:space="preserve">collaboratori </w:t>
      </w:r>
      <w:r w:rsidR="00C23CD1" w:rsidRPr="008B6230">
        <w:rPr>
          <w:color w:val="000000" w:themeColor="text1"/>
          <w:sz w:val="18"/>
          <w:szCs w:val="18"/>
        </w:rPr>
        <w:t>(segretaria e/o colleghi che collaborino allo studio, disamina o alla trattazione di ciascun singolo caso)  i quali</w:t>
      </w:r>
      <w:r w:rsidR="00106A99" w:rsidRPr="008B6230">
        <w:rPr>
          <w:color w:val="000000" w:themeColor="text1"/>
          <w:sz w:val="18"/>
          <w:szCs w:val="18"/>
        </w:rPr>
        <w:t xml:space="preserve"> agiscono sotto l’autorità e vengono istruiti in tal senso dal Titolare</w:t>
      </w:r>
      <w:r w:rsidR="00D3537F" w:rsidRPr="001B4DD1">
        <w:rPr>
          <w:color w:val="FF0000"/>
          <w:sz w:val="18"/>
          <w:szCs w:val="18"/>
        </w:rPr>
        <w:t>.</w:t>
      </w:r>
      <w:r w:rsidR="00BE6F8F">
        <w:rPr>
          <w:sz w:val="18"/>
          <w:szCs w:val="18"/>
        </w:rPr>
        <w:t>Il</w:t>
      </w:r>
      <w:r>
        <w:rPr>
          <w:sz w:val="18"/>
          <w:szCs w:val="18"/>
        </w:rPr>
        <w:t xml:space="preserve"> Titolare </w:t>
      </w:r>
      <w:r w:rsidR="00BE6F8F">
        <w:rPr>
          <w:sz w:val="18"/>
          <w:szCs w:val="18"/>
        </w:rPr>
        <w:t>non ha</w:t>
      </w:r>
      <w:r>
        <w:rPr>
          <w:sz w:val="18"/>
          <w:szCs w:val="18"/>
        </w:rPr>
        <w:t xml:space="preserve"> nominato un responsabile della protezione dei dati personali (RPD ovvero, data </w:t>
      </w:r>
      <w:proofErr w:type="spellStart"/>
      <w:r>
        <w:rPr>
          <w:sz w:val="18"/>
          <w:szCs w:val="18"/>
        </w:rPr>
        <w:t>protectionofficer</w:t>
      </w:r>
      <w:proofErr w:type="spellEnd"/>
      <w:r>
        <w:rPr>
          <w:sz w:val="18"/>
          <w:szCs w:val="18"/>
        </w:rPr>
        <w:t xml:space="preserve">, DPO) </w:t>
      </w:r>
      <w:r w:rsidR="00BE6F8F">
        <w:rPr>
          <w:sz w:val="18"/>
          <w:szCs w:val="18"/>
        </w:rPr>
        <w:t>non essendovi tenuto ai sensi dell’art.37 del GDPR.</w:t>
      </w:r>
    </w:p>
    <w:p w:rsidR="00AD57DB" w:rsidRDefault="00EB5FAC">
      <w:pPr>
        <w:jc w:val="center"/>
        <w:rPr>
          <w:b/>
          <w:sz w:val="18"/>
          <w:szCs w:val="18"/>
        </w:rPr>
      </w:pPr>
      <w:r>
        <w:rPr>
          <w:b/>
          <w:sz w:val="18"/>
          <w:szCs w:val="18"/>
        </w:rPr>
        <w:t>Finalità del trattamento dei dati</w:t>
      </w:r>
    </w:p>
    <w:p w:rsidR="00AD57DB" w:rsidRDefault="00EB5FAC">
      <w:pPr>
        <w:jc w:val="both"/>
        <w:rPr>
          <w:sz w:val="18"/>
          <w:szCs w:val="18"/>
        </w:rPr>
      </w:pPr>
      <w:r>
        <w:rPr>
          <w:sz w:val="18"/>
          <w:szCs w:val="18"/>
        </w:rPr>
        <w:t>Il trattamento è finalizzato alla corretta e completa esecuzione dell’incarico professionale ricevuto, sia in ambito giudiziale che in ambito stragiudiziale. I suoi dati saranno trattati anche al fine di:</w:t>
      </w:r>
    </w:p>
    <w:p w:rsidR="00AD57DB" w:rsidRDefault="00EB5FAC">
      <w:pPr>
        <w:numPr>
          <w:ilvl w:val="0"/>
          <w:numId w:val="1"/>
        </w:numPr>
        <w:contextualSpacing/>
        <w:jc w:val="both"/>
      </w:pPr>
      <w:r>
        <w:rPr>
          <w:sz w:val="18"/>
          <w:szCs w:val="18"/>
        </w:rPr>
        <w:t>adempiere agli obblighi previsti in ambito fiscale e contabile;</w:t>
      </w:r>
    </w:p>
    <w:p w:rsidR="00AD57DB" w:rsidRDefault="00EB5FAC">
      <w:pPr>
        <w:numPr>
          <w:ilvl w:val="0"/>
          <w:numId w:val="1"/>
        </w:numPr>
        <w:contextualSpacing/>
        <w:jc w:val="both"/>
      </w:pPr>
      <w:r>
        <w:rPr>
          <w:sz w:val="18"/>
          <w:szCs w:val="18"/>
        </w:rPr>
        <w:t>rispettare gli obblighi incombenti sul professionista e previsti dalla normativa vigente.</w:t>
      </w:r>
    </w:p>
    <w:p w:rsidR="00AD57DB" w:rsidRDefault="00EB5FAC">
      <w:pPr>
        <w:jc w:val="both"/>
        <w:rPr>
          <w:sz w:val="18"/>
          <w:szCs w:val="18"/>
        </w:rPr>
      </w:pPr>
      <w:r>
        <w:rPr>
          <w:sz w:val="18"/>
          <w:szCs w:val="18"/>
        </w:rPr>
        <w:t>I dati personali potranno essere trattati a mezzo sia di archivi cartacei che informatici (ivi compresi dispositivi portatili) e trattati con modalità strettamente necessarie a far fronte alle finalità sopra indicate.</w:t>
      </w:r>
    </w:p>
    <w:p w:rsidR="00AD57DB" w:rsidRDefault="00EB5FAC">
      <w:pPr>
        <w:jc w:val="center"/>
        <w:rPr>
          <w:b/>
          <w:sz w:val="18"/>
          <w:szCs w:val="18"/>
        </w:rPr>
      </w:pPr>
      <w:r>
        <w:rPr>
          <w:b/>
          <w:sz w:val="18"/>
          <w:szCs w:val="18"/>
        </w:rPr>
        <w:t>Base giuridica del trattamento</w:t>
      </w:r>
    </w:p>
    <w:p w:rsidR="00AD57DB" w:rsidRDefault="00EB5FAC">
      <w:pPr>
        <w:jc w:val="both"/>
        <w:rPr>
          <w:sz w:val="18"/>
          <w:szCs w:val="18"/>
        </w:rPr>
      </w:pPr>
      <w:r>
        <w:rPr>
          <w:sz w:val="18"/>
          <w:szCs w:val="18"/>
        </w:rPr>
        <w:t>Lo studio del professionista tratta i Suoi dati personali lecitamente, laddove il trattamento:</w:t>
      </w:r>
    </w:p>
    <w:p w:rsidR="00AD57DB" w:rsidRDefault="00EB5FAC">
      <w:pPr>
        <w:numPr>
          <w:ilvl w:val="0"/>
          <w:numId w:val="3"/>
        </w:numPr>
        <w:contextualSpacing/>
        <w:jc w:val="both"/>
      </w:pPr>
      <w:r>
        <w:rPr>
          <w:sz w:val="18"/>
          <w:szCs w:val="18"/>
        </w:rPr>
        <w:t>sia necessario all’esecuzione del mandato, di un contratto di cui Lei è parte o all’esecuzione di misure precontrattuali adottate su richiesta;</w:t>
      </w:r>
    </w:p>
    <w:p w:rsidR="00AD57DB" w:rsidRDefault="00EB5FAC">
      <w:pPr>
        <w:numPr>
          <w:ilvl w:val="0"/>
          <w:numId w:val="3"/>
        </w:numPr>
        <w:contextualSpacing/>
        <w:jc w:val="both"/>
      </w:pPr>
      <w:r>
        <w:rPr>
          <w:sz w:val="18"/>
          <w:szCs w:val="18"/>
        </w:rPr>
        <w:t>sia necessario per adempiere un obbligo legale incombente sul professionista;</w:t>
      </w:r>
    </w:p>
    <w:p w:rsidR="00AD57DB" w:rsidRDefault="00EB5FAC">
      <w:pPr>
        <w:numPr>
          <w:ilvl w:val="0"/>
          <w:numId w:val="3"/>
        </w:numPr>
        <w:contextualSpacing/>
        <w:jc w:val="both"/>
      </w:pPr>
      <w:r>
        <w:rPr>
          <w:sz w:val="18"/>
          <w:szCs w:val="18"/>
        </w:rPr>
        <w:t>sia basato sul consenso espresso [</w:t>
      </w:r>
      <w:r w:rsidR="00C23CD1">
        <w:rPr>
          <w:rFonts w:ascii="Times New Roman" w:eastAsia="Times New Roman" w:hAnsi="Times New Roman" w:cs="Times New Roman"/>
          <w:sz w:val="16"/>
          <w:szCs w:val="16"/>
        </w:rPr>
        <w:t>informazioni su novità legislative di rilievo, circolari informative su possibilità di contenziosi</w:t>
      </w:r>
      <w:r>
        <w:rPr>
          <w:sz w:val="18"/>
          <w:szCs w:val="18"/>
        </w:rPr>
        <w:t>].</w:t>
      </w:r>
    </w:p>
    <w:p w:rsidR="00AD57DB" w:rsidRDefault="00EB5FAC">
      <w:pPr>
        <w:jc w:val="center"/>
        <w:rPr>
          <w:b/>
          <w:sz w:val="18"/>
          <w:szCs w:val="18"/>
        </w:rPr>
      </w:pPr>
      <w:r>
        <w:rPr>
          <w:b/>
          <w:sz w:val="18"/>
          <w:szCs w:val="18"/>
        </w:rPr>
        <w:t>Conseguenze della mancata comunicazione dei dati personali</w:t>
      </w:r>
    </w:p>
    <w:p w:rsidR="00AD57DB" w:rsidRDefault="00EB5FAC">
      <w:pPr>
        <w:jc w:val="both"/>
        <w:rPr>
          <w:sz w:val="18"/>
          <w:szCs w:val="18"/>
        </w:rPr>
      </w:pPr>
      <w:r>
        <w:rPr>
          <w:sz w:val="18"/>
          <w:szCs w:val="18"/>
        </w:rPr>
        <w:t>Con riguardo ai dati personali relativi all'esecuzione del contratto di cui Lei è parte o relativi all'adempimento ad un obbligo normativo (ad esempio gli adempimenti legati alla tenuta delle scritture contabili e fiscali), la mancata comunicazione dei dati personali impedisce il perfezionarsi del rapporto contrattuale stesso.</w:t>
      </w:r>
    </w:p>
    <w:p w:rsidR="00AD57DB" w:rsidRDefault="00EB5FAC">
      <w:pPr>
        <w:jc w:val="center"/>
        <w:rPr>
          <w:b/>
          <w:sz w:val="18"/>
          <w:szCs w:val="18"/>
        </w:rPr>
      </w:pPr>
      <w:r>
        <w:rPr>
          <w:b/>
          <w:sz w:val="18"/>
          <w:szCs w:val="18"/>
        </w:rPr>
        <w:t>Conservazione dei dati</w:t>
      </w:r>
    </w:p>
    <w:p w:rsidR="00AD57DB" w:rsidRDefault="00EB5FAC">
      <w:pPr>
        <w:jc w:val="both"/>
        <w:rPr>
          <w:sz w:val="18"/>
          <w:szCs w:val="18"/>
        </w:rPr>
      </w:pPr>
      <w:r>
        <w:rPr>
          <w:sz w:val="18"/>
          <w:szCs w:val="18"/>
        </w:rPr>
        <w:t>I Suoi dati personali, oggetto di trattamento per le finalità sopra indicate, saranno conservati per il periodo di durata del contratto e, successivamente, per il tempo in cui il professionista sia soggetto a obblighi di conservazione  per finalità fiscali o per altre finalità,previsti, da norme di legge o regolamento.</w:t>
      </w:r>
    </w:p>
    <w:p w:rsidR="00AD57DB" w:rsidRDefault="00EB5FAC">
      <w:pPr>
        <w:jc w:val="center"/>
        <w:rPr>
          <w:b/>
          <w:sz w:val="18"/>
          <w:szCs w:val="18"/>
        </w:rPr>
      </w:pPr>
      <w:r>
        <w:rPr>
          <w:b/>
          <w:sz w:val="18"/>
          <w:szCs w:val="18"/>
        </w:rPr>
        <w:t>Comunicazione dei dati</w:t>
      </w:r>
    </w:p>
    <w:p w:rsidR="00AD57DB" w:rsidRDefault="00EB5FAC">
      <w:pPr>
        <w:jc w:val="both"/>
        <w:rPr>
          <w:sz w:val="18"/>
          <w:szCs w:val="18"/>
        </w:rPr>
      </w:pPr>
      <w:r>
        <w:rPr>
          <w:sz w:val="18"/>
          <w:szCs w:val="18"/>
        </w:rPr>
        <w:t>I Suoi dati personali potranno essere comunicati a:</w:t>
      </w:r>
    </w:p>
    <w:p w:rsidR="00AD57DB" w:rsidRDefault="00EB5FAC">
      <w:pPr>
        <w:jc w:val="both"/>
        <w:rPr>
          <w:sz w:val="18"/>
          <w:szCs w:val="18"/>
        </w:rPr>
      </w:pPr>
      <w:r>
        <w:rPr>
          <w:sz w:val="18"/>
          <w:szCs w:val="18"/>
        </w:rPr>
        <w:t>1. consulenti e commercialisti o altri legali che eroghino prestazioni funzionali ai fini sopra indicati;</w:t>
      </w:r>
    </w:p>
    <w:p w:rsidR="00AD57DB" w:rsidRDefault="00EB5FAC">
      <w:pPr>
        <w:jc w:val="both"/>
        <w:rPr>
          <w:sz w:val="18"/>
          <w:szCs w:val="18"/>
        </w:rPr>
      </w:pPr>
      <w:r>
        <w:rPr>
          <w:sz w:val="18"/>
          <w:szCs w:val="18"/>
        </w:rPr>
        <w:t>2. istituti bancari e assicurativi che eroghino prestazioni funzionali ai fini sopra indicati;</w:t>
      </w:r>
    </w:p>
    <w:p w:rsidR="00AD57DB" w:rsidRDefault="00EB5FAC">
      <w:pPr>
        <w:jc w:val="both"/>
        <w:rPr>
          <w:sz w:val="18"/>
          <w:szCs w:val="18"/>
        </w:rPr>
      </w:pPr>
      <w:r>
        <w:rPr>
          <w:sz w:val="18"/>
          <w:szCs w:val="18"/>
        </w:rPr>
        <w:t>3. soggetti che elaborano i dati in esecuzione di specifici obblighi di legge;</w:t>
      </w:r>
    </w:p>
    <w:p w:rsidR="00AD57DB" w:rsidRDefault="00EB5FAC">
      <w:pPr>
        <w:jc w:val="both"/>
        <w:rPr>
          <w:sz w:val="18"/>
          <w:szCs w:val="18"/>
        </w:rPr>
      </w:pPr>
      <w:r>
        <w:rPr>
          <w:sz w:val="18"/>
          <w:szCs w:val="18"/>
        </w:rPr>
        <w:t>4. Autorità giudiziarie o amministrative, per l’adempimento degli obblighi di legge.</w:t>
      </w:r>
    </w:p>
    <w:p w:rsidR="00AD57DB" w:rsidRDefault="00EB5FAC">
      <w:pPr>
        <w:jc w:val="center"/>
        <w:rPr>
          <w:b/>
          <w:sz w:val="18"/>
          <w:szCs w:val="18"/>
        </w:rPr>
      </w:pPr>
      <w:r>
        <w:rPr>
          <w:b/>
          <w:sz w:val="18"/>
          <w:szCs w:val="18"/>
        </w:rPr>
        <w:t>Profilazione e Diffusione dei dati</w:t>
      </w:r>
    </w:p>
    <w:p w:rsidR="00AD57DB" w:rsidRDefault="00EB5FAC">
      <w:pPr>
        <w:jc w:val="both"/>
        <w:rPr>
          <w:sz w:val="18"/>
          <w:szCs w:val="18"/>
        </w:rPr>
      </w:pPr>
      <w:r>
        <w:rPr>
          <w:sz w:val="18"/>
          <w:szCs w:val="18"/>
        </w:rPr>
        <w:t>I Suoi dati personali non sono soggetti a diffusione né ad alcun processo decisionale interamente automatizzato, ivi compresa la profilazione.</w:t>
      </w:r>
    </w:p>
    <w:p w:rsidR="00AD57DB" w:rsidRDefault="00EB5FAC">
      <w:pPr>
        <w:jc w:val="center"/>
        <w:rPr>
          <w:b/>
          <w:sz w:val="18"/>
          <w:szCs w:val="18"/>
        </w:rPr>
      </w:pPr>
      <w:r>
        <w:rPr>
          <w:b/>
          <w:sz w:val="18"/>
          <w:szCs w:val="18"/>
        </w:rPr>
        <w:t>Diritti dell’interessato</w:t>
      </w:r>
    </w:p>
    <w:p w:rsidR="00AD57DB" w:rsidRDefault="00EB5FAC">
      <w:pPr>
        <w:jc w:val="both"/>
        <w:rPr>
          <w:sz w:val="18"/>
          <w:szCs w:val="18"/>
        </w:rPr>
      </w:pPr>
      <w:r>
        <w:rPr>
          <w:sz w:val="18"/>
          <w:szCs w:val="18"/>
        </w:rPr>
        <w:t>Tra i diritti a Lei riconosciuti dal GDPR rientrano quelli di:</w:t>
      </w:r>
    </w:p>
    <w:p w:rsidR="00AD57DB" w:rsidRDefault="00EB5FAC">
      <w:pPr>
        <w:numPr>
          <w:ilvl w:val="0"/>
          <w:numId w:val="2"/>
        </w:numPr>
        <w:contextualSpacing/>
        <w:jc w:val="both"/>
      </w:pPr>
      <w:r>
        <w:rPr>
          <w:sz w:val="18"/>
          <w:szCs w:val="18"/>
        </w:rPr>
        <w:t xml:space="preserve">chiedere al professionista l'accesso </w:t>
      </w:r>
      <w:r>
        <w:rPr>
          <w:sz w:val="18"/>
          <w:szCs w:val="18"/>
        </w:rPr>
        <w:tab/>
        <w:t>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rsidR="00AD57DB" w:rsidRDefault="00EB5FAC">
      <w:pPr>
        <w:numPr>
          <w:ilvl w:val="0"/>
          <w:numId w:val="2"/>
        </w:numPr>
        <w:contextualSpacing/>
        <w:jc w:val="both"/>
      </w:pPr>
      <w:r>
        <w:rPr>
          <w:sz w:val="18"/>
          <w:szCs w:val="18"/>
        </w:rPr>
        <w:t>richiedere ed ottenere dal professionista - nelle ipotesi in cui la base giuridica del trattamento sia il contratto o il consenso, e lo stesso sia effettuato con mezzi automatizzati - i Suoi dati personali in un formato strutturato e leggibile da dispositivo automatico, anche al fine di comunicare tali dati ad un altro titolare del trattamento (c.d. diritto alla portabilità dei dati personali);</w:t>
      </w:r>
    </w:p>
    <w:p w:rsidR="00AD57DB" w:rsidRDefault="00EB5FAC">
      <w:pPr>
        <w:numPr>
          <w:ilvl w:val="0"/>
          <w:numId w:val="2"/>
        </w:numPr>
        <w:contextualSpacing/>
        <w:jc w:val="both"/>
      </w:pPr>
      <w:r>
        <w:rPr>
          <w:sz w:val="18"/>
          <w:szCs w:val="18"/>
        </w:rPr>
        <w:t>opporsi in qualsiasi momento al trattamento dei Suoi dati personali al ricorrere di situazioni particolari che La riguardano;</w:t>
      </w:r>
    </w:p>
    <w:p w:rsidR="00AD57DB" w:rsidRDefault="00EB5FAC">
      <w:pPr>
        <w:numPr>
          <w:ilvl w:val="0"/>
          <w:numId w:val="2"/>
        </w:numPr>
        <w:contextualSpacing/>
        <w:jc w:val="both"/>
      </w:pPr>
      <w:r>
        <w:rPr>
          <w:sz w:val="18"/>
          <w:szCs w:val="18"/>
        </w:rPr>
        <w:t xml:space="preserve">revocare il consenso in qualsiasi momento, limitatamente alle ipotesi in cui il trattamento sia basato sul Suo consenso per una o più specifiche finalità e riguardi dati personali comuni (ad esempio data e luogo </w:t>
      </w:r>
      <w:r>
        <w:rPr>
          <w:sz w:val="18"/>
          <w:szCs w:val="18"/>
        </w:rPr>
        <w:lastRenderedPageBreak/>
        <w:t>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rsidR="00AD57DB" w:rsidRDefault="00EB5FAC">
      <w:pPr>
        <w:numPr>
          <w:ilvl w:val="0"/>
          <w:numId w:val="2"/>
        </w:numPr>
        <w:contextualSpacing/>
        <w:jc w:val="both"/>
      </w:pPr>
      <w:r>
        <w:rPr>
          <w:sz w:val="18"/>
          <w:szCs w:val="18"/>
        </w:rPr>
        <w:t>proporre reclamo a un'autorità di controllo (Autorità Garante per la protezione dei dati personali – www.garanteprivacy.it).</w:t>
      </w:r>
    </w:p>
    <w:p w:rsidR="00AD57DB" w:rsidRDefault="00AD57DB">
      <w:pPr>
        <w:rPr>
          <w:sz w:val="18"/>
          <w:szCs w:val="18"/>
        </w:rPr>
      </w:pPr>
    </w:p>
    <w:p w:rsidR="00AD57DB" w:rsidRDefault="00AD57DB">
      <w:pPr>
        <w:jc w:val="both"/>
        <w:rPr>
          <w:sz w:val="18"/>
          <w:szCs w:val="18"/>
        </w:rPr>
      </w:pPr>
    </w:p>
    <w:p w:rsidR="00AD57DB" w:rsidRDefault="00EB5FAC" w:rsidP="00FE3845">
      <w:pPr>
        <w:jc w:val="both"/>
        <w:rPr>
          <w:sz w:val="18"/>
          <w:szCs w:val="18"/>
        </w:rPr>
      </w:pPr>
      <w:r>
        <w:rPr>
          <w:sz w:val="18"/>
          <w:szCs w:val="18"/>
        </w:rPr>
        <w:t>Io sottoscritt</w:t>
      </w:r>
      <w:r w:rsidR="00890CDA">
        <w:rPr>
          <w:sz w:val="18"/>
          <w:szCs w:val="18"/>
        </w:rPr>
        <w:t>a ……………………………………………(C.F.: …………………………………..</w:t>
      </w:r>
      <w:r w:rsidR="00C54800">
        <w:rPr>
          <w:sz w:val="18"/>
          <w:szCs w:val="18"/>
        </w:rPr>
        <w:t>)</w:t>
      </w:r>
      <w:r w:rsidR="00FE3845">
        <w:rPr>
          <w:sz w:val="18"/>
          <w:szCs w:val="18"/>
        </w:rPr>
        <w:t xml:space="preserve"> nata il ……… ..a ………………………………….e residente </w:t>
      </w:r>
      <w:r w:rsidR="00C54800">
        <w:rPr>
          <w:sz w:val="18"/>
          <w:szCs w:val="18"/>
        </w:rPr>
        <w:t>a</w:t>
      </w:r>
      <w:r w:rsidR="00890CDA">
        <w:rPr>
          <w:sz w:val="18"/>
          <w:szCs w:val="18"/>
        </w:rPr>
        <w:t xml:space="preserve">…………………………………………………   </w:t>
      </w:r>
      <w:r w:rsidR="00C54800">
        <w:rPr>
          <w:sz w:val="18"/>
          <w:szCs w:val="18"/>
        </w:rPr>
        <w:t>alla</w:t>
      </w:r>
      <w:r w:rsidR="00890CDA">
        <w:rPr>
          <w:sz w:val="18"/>
          <w:szCs w:val="18"/>
        </w:rPr>
        <w:t>………………………………………..</w:t>
      </w:r>
      <w:r>
        <w:rPr>
          <w:sz w:val="18"/>
          <w:szCs w:val="18"/>
        </w:rPr>
        <w:t>acconsente a che il professionista ponga in essere le attività sopra descritte per le quali il consenso rappresenti la base giuridica del trattamento e, per tale motivo,</w:t>
      </w:r>
    </w:p>
    <w:p w:rsidR="00AD57DB" w:rsidRDefault="00EB5FAC">
      <w:pPr>
        <w:jc w:val="both"/>
        <w:rPr>
          <w:sz w:val="18"/>
          <w:szCs w:val="18"/>
        </w:rPr>
      </w:pPr>
      <w:r>
        <w:t xml:space="preserve">□ </w:t>
      </w:r>
      <w:r>
        <w:rPr>
          <w:sz w:val="18"/>
          <w:szCs w:val="18"/>
        </w:rPr>
        <w:t>Presta il consenso</w:t>
      </w:r>
    </w:p>
    <w:p w:rsidR="00AD57DB" w:rsidRDefault="00EB5FAC">
      <w:pPr>
        <w:jc w:val="both"/>
        <w:rPr>
          <w:sz w:val="18"/>
          <w:szCs w:val="18"/>
        </w:rPr>
      </w:pPr>
      <w:r>
        <w:t xml:space="preserve">□ </w:t>
      </w:r>
      <w:r>
        <w:rPr>
          <w:sz w:val="18"/>
          <w:szCs w:val="18"/>
        </w:rPr>
        <w:t>Nega il consenso</w:t>
      </w:r>
    </w:p>
    <w:p w:rsidR="00AD57DB" w:rsidRDefault="00AD57DB">
      <w:pPr>
        <w:jc w:val="both"/>
        <w:rPr>
          <w:sz w:val="18"/>
          <w:szCs w:val="18"/>
        </w:rPr>
      </w:pPr>
    </w:p>
    <w:p w:rsidR="00AD57DB" w:rsidRDefault="00AD57DB">
      <w:pPr>
        <w:jc w:val="both"/>
        <w:rPr>
          <w:sz w:val="18"/>
          <w:szCs w:val="18"/>
        </w:rPr>
      </w:pPr>
    </w:p>
    <w:p w:rsidR="00AD57DB" w:rsidRPr="00850DA1" w:rsidRDefault="00850DA1">
      <w:pPr>
        <w:jc w:val="both"/>
        <w:rPr>
          <w:sz w:val="18"/>
          <w:szCs w:val="18"/>
        </w:rPr>
      </w:pPr>
      <w:r>
        <w:rPr>
          <w:sz w:val="18"/>
          <w:szCs w:val="18"/>
        </w:rPr>
        <w:t>Luogo, data</w:t>
      </w:r>
    </w:p>
    <w:p w:rsidR="00AD57DB" w:rsidRPr="00850DA1" w:rsidRDefault="00850DA1" w:rsidP="00C54800">
      <w:pPr>
        <w:jc w:val="right"/>
        <w:rPr>
          <w:sz w:val="18"/>
          <w:szCs w:val="18"/>
        </w:rPr>
      </w:pPr>
      <w:r w:rsidRPr="00850DA1">
        <w:rPr>
          <w:sz w:val="18"/>
          <w:szCs w:val="18"/>
        </w:rPr>
        <w:t>Firma</w:t>
      </w:r>
    </w:p>
    <w:sectPr w:rsidR="00AD57DB" w:rsidRPr="00850DA1" w:rsidSect="00655C91">
      <w:footerReference w:type="default" r:id="rId8"/>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3D77" w:rsidRDefault="00BB3D77" w:rsidP="00655C91">
      <w:pPr>
        <w:spacing w:line="240" w:lineRule="auto"/>
      </w:pPr>
      <w:r>
        <w:separator/>
      </w:r>
    </w:p>
  </w:endnote>
  <w:endnote w:type="continuationSeparator" w:id="1">
    <w:p w:rsidR="00BB3D77" w:rsidRDefault="00BB3D77" w:rsidP="00655C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151392"/>
      <w:docPartObj>
        <w:docPartGallery w:val="Page Numbers (Bottom of Page)"/>
        <w:docPartUnique/>
      </w:docPartObj>
    </w:sdtPr>
    <w:sdtContent>
      <w:p w:rsidR="00655C91" w:rsidRDefault="00326DF3">
        <w:pPr>
          <w:pStyle w:val="Pidipagina"/>
          <w:jc w:val="center"/>
        </w:pPr>
        <w:r>
          <w:fldChar w:fldCharType="begin"/>
        </w:r>
        <w:r w:rsidR="00655C91">
          <w:instrText>PAGE   \* MERGEFORMAT</w:instrText>
        </w:r>
        <w:r>
          <w:fldChar w:fldCharType="separate"/>
        </w:r>
        <w:r w:rsidR="008937CF">
          <w:rPr>
            <w:noProof/>
          </w:rPr>
          <w:t>1</w:t>
        </w:r>
        <w:r>
          <w:fldChar w:fldCharType="end"/>
        </w:r>
      </w:p>
    </w:sdtContent>
  </w:sdt>
  <w:p w:rsidR="00655C91" w:rsidRDefault="00655C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3D77" w:rsidRDefault="00BB3D77" w:rsidP="00655C91">
      <w:pPr>
        <w:spacing w:line="240" w:lineRule="auto"/>
      </w:pPr>
      <w:r>
        <w:separator/>
      </w:r>
    </w:p>
  </w:footnote>
  <w:footnote w:type="continuationSeparator" w:id="1">
    <w:p w:rsidR="00BB3D77" w:rsidRDefault="00BB3D77" w:rsidP="00655C9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0"/>
    <w:footnote w:id="1"/>
  </w:footnotePr>
  <w:endnotePr>
    <w:endnote w:id="0"/>
    <w:endnote w:id="1"/>
  </w:endnotePr>
  <w:compat/>
  <w:rsids>
    <w:rsidRoot w:val="00AD57DB"/>
    <w:rsid w:val="00106A99"/>
    <w:rsid w:val="001A7141"/>
    <w:rsid w:val="001B4DD1"/>
    <w:rsid w:val="00315D22"/>
    <w:rsid w:val="00326DF3"/>
    <w:rsid w:val="00332164"/>
    <w:rsid w:val="005B315C"/>
    <w:rsid w:val="00623A79"/>
    <w:rsid w:val="00655C91"/>
    <w:rsid w:val="0069255A"/>
    <w:rsid w:val="00693A99"/>
    <w:rsid w:val="00850DA1"/>
    <w:rsid w:val="00890CDA"/>
    <w:rsid w:val="008937CF"/>
    <w:rsid w:val="008B6230"/>
    <w:rsid w:val="008E189E"/>
    <w:rsid w:val="0090027C"/>
    <w:rsid w:val="00906F83"/>
    <w:rsid w:val="00A43D7C"/>
    <w:rsid w:val="00AC6695"/>
    <w:rsid w:val="00AD57DB"/>
    <w:rsid w:val="00BB3D77"/>
    <w:rsid w:val="00BE6F8F"/>
    <w:rsid w:val="00C23CD1"/>
    <w:rsid w:val="00C53A22"/>
    <w:rsid w:val="00C54800"/>
    <w:rsid w:val="00D3537F"/>
    <w:rsid w:val="00EB5FAC"/>
    <w:rsid w:val="00FE384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it-IT" w:eastAsia="zh-CN"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6695"/>
    <w:pPr>
      <w:widowControl w:val="0"/>
      <w:suppressAutoHyphens/>
    </w:pPr>
  </w:style>
  <w:style w:type="paragraph" w:styleId="Titolo1">
    <w:name w:val="heading 1"/>
    <w:basedOn w:val="LO-normal"/>
    <w:next w:val="Normale"/>
    <w:rsid w:val="00AC6695"/>
    <w:pPr>
      <w:keepNext/>
      <w:keepLines/>
      <w:spacing w:before="400" w:after="120" w:line="240" w:lineRule="auto"/>
      <w:outlineLvl w:val="0"/>
    </w:pPr>
    <w:rPr>
      <w:sz w:val="40"/>
      <w:szCs w:val="40"/>
    </w:rPr>
  </w:style>
  <w:style w:type="paragraph" w:styleId="Titolo2">
    <w:name w:val="heading 2"/>
    <w:basedOn w:val="LO-normal"/>
    <w:next w:val="Normale"/>
    <w:rsid w:val="00AC6695"/>
    <w:pPr>
      <w:keepNext/>
      <w:keepLines/>
      <w:spacing w:before="360" w:after="120" w:line="240" w:lineRule="auto"/>
      <w:outlineLvl w:val="1"/>
    </w:pPr>
    <w:rPr>
      <w:sz w:val="32"/>
      <w:szCs w:val="32"/>
    </w:rPr>
  </w:style>
  <w:style w:type="paragraph" w:styleId="Titolo3">
    <w:name w:val="heading 3"/>
    <w:basedOn w:val="LO-normal"/>
    <w:next w:val="Normale"/>
    <w:rsid w:val="00AC6695"/>
    <w:pPr>
      <w:keepNext/>
      <w:keepLines/>
      <w:spacing w:before="320" w:after="80" w:line="240" w:lineRule="auto"/>
      <w:outlineLvl w:val="2"/>
    </w:pPr>
    <w:rPr>
      <w:color w:val="434343"/>
      <w:sz w:val="28"/>
      <w:szCs w:val="28"/>
    </w:rPr>
  </w:style>
  <w:style w:type="paragraph" w:styleId="Titolo4">
    <w:name w:val="heading 4"/>
    <w:basedOn w:val="LO-normal"/>
    <w:next w:val="Normale"/>
    <w:rsid w:val="00AC6695"/>
    <w:pPr>
      <w:keepNext/>
      <w:keepLines/>
      <w:spacing w:before="280" w:after="80" w:line="240" w:lineRule="auto"/>
      <w:outlineLvl w:val="3"/>
    </w:pPr>
    <w:rPr>
      <w:color w:val="666666"/>
      <w:sz w:val="24"/>
      <w:szCs w:val="24"/>
    </w:rPr>
  </w:style>
  <w:style w:type="paragraph" w:styleId="Titolo5">
    <w:name w:val="heading 5"/>
    <w:basedOn w:val="LO-normal"/>
    <w:next w:val="Normale"/>
    <w:rsid w:val="00AC6695"/>
    <w:pPr>
      <w:keepNext/>
      <w:keepLines/>
      <w:spacing w:before="240" w:after="80" w:line="240" w:lineRule="auto"/>
      <w:outlineLvl w:val="4"/>
    </w:pPr>
    <w:rPr>
      <w:color w:val="666666"/>
    </w:rPr>
  </w:style>
  <w:style w:type="paragraph" w:styleId="Titolo6">
    <w:name w:val="heading 6"/>
    <w:basedOn w:val="LO-normal"/>
    <w:next w:val="Normale"/>
    <w:rsid w:val="00AC6695"/>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sid w:val="00AC6695"/>
    <w:rPr>
      <w:u w:val="none"/>
    </w:rPr>
  </w:style>
  <w:style w:type="paragraph" w:styleId="Titolo">
    <w:name w:val="Title"/>
    <w:basedOn w:val="Normale"/>
    <w:next w:val="Corpodeltesto1"/>
    <w:qFormat/>
    <w:rsid w:val="00AC6695"/>
    <w:pPr>
      <w:keepNext/>
      <w:spacing w:before="240" w:after="120"/>
    </w:pPr>
    <w:rPr>
      <w:sz w:val="28"/>
      <w:szCs w:val="28"/>
    </w:rPr>
  </w:style>
  <w:style w:type="paragraph" w:customStyle="1" w:styleId="Corpodeltesto1">
    <w:name w:val="Corpo del testo1"/>
    <w:basedOn w:val="Normale"/>
    <w:rsid w:val="00AC6695"/>
    <w:pPr>
      <w:spacing w:after="140" w:line="288" w:lineRule="auto"/>
    </w:pPr>
  </w:style>
  <w:style w:type="paragraph" w:styleId="Elenco">
    <w:name w:val="List"/>
    <w:basedOn w:val="Corpodeltesto1"/>
    <w:rsid w:val="00AC6695"/>
  </w:style>
  <w:style w:type="paragraph" w:styleId="Didascalia">
    <w:name w:val="caption"/>
    <w:basedOn w:val="Normale"/>
    <w:rsid w:val="00AC6695"/>
    <w:pPr>
      <w:suppressLineNumbers/>
      <w:spacing w:before="120" w:after="120"/>
    </w:pPr>
    <w:rPr>
      <w:i/>
      <w:iCs/>
      <w:sz w:val="24"/>
      <w:szCs w:val="24"/>
    </w:rPr>
  </w:style>
  <w:style w:type="paragraph" w:customStyle="1" w:styleId="Indice">
    <w:name w:val="Indice"/>
    <w:basedOn w:val="Normale"/>
    <w:qFormat/>
    <w:rsid w:val="00AC6695"/>
    <w:pPr>
      <w:suppressLineNumbers/>
    </w:pPr>
  </w:style>
  <w:style w:type="paragraph" w:customStyle="1" w:styleId="LO-normal">
    <w:name w:val="LO-normal"/>
    <w:qFormat/>
    <w:rsid w:val="00AC6695"/>
    <w:pPr>
      <w:suppressAutoHyphens/>
    </w:pPr>
  </w:style>
  <w:style w:type="paragraph" w:customStyle="1" w:styleId="Titoloprincipale">
    <w:name w:val="Titolo principale"/>
    <w:basedOn w:val="LO-normal"/>
    <w:next w:val="Normale"/>
    <w:rsid w:val="00AC6695"/>
    <w:pPr>
      <w:keepNext/>
      <w:keepLines/>
      <w:spacing w:after="60" w:line="240" w:lineRule="auto"/>
    </w:pPr>
    <w:rPr>
      <w:sz w:val="52"/>
      <w:szCs w:val="52"/>
    </w:rPr>
  </w:style>
  <w:style w:type="paragraph" w:styleId="Sottotitolo">
    <w:name w:val="Subtitle"/>
    <w:basedOn w:val="LO-normal"/>
    <w:next w:val="Normale"/>
    <w:rsid w:val="00AC6695"/>
    <w:pPr>
      <w:keepNext/>
      <w:keepLines/>
      <w:spacing w:after="320" w:line="240" w:lineRule="auto"/>
    </w:pPr>
    <w:rPr>
      <w:color w:val="666666"/>
      <w:sz w:val="30"/>
      <w:szCs w:val="30"/>
    </w:rPr>
  </w:style>
  <w:style w:type="paragraph" w:customStyle="1" w:styleId="Quotations">
    <w:name w:val="Quotations"/>
    <w:basedOn w:val="Normale"/>
    <w:qFormat/>
    <w:rsid w:val="00AC6695"/>
  </w:style>
  <w:style w:type="table" w:customStyle="1" w:styleId="TableNormal">
    <w:name w:val="Table Normal"/>
    <w:rsid w:val="00AC6695"/>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character" w:styleId="Collegamentoipertestuale">
    <w:name w:val="Hyperlink"/>
    <w:basedOn w:val="Carpredefinitoparagrafo"/>
    <w:uiPriority w:val="99"/>
    <w:unhideWhenUsed/>
    <w:rsid w:val="00BE6F8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vv_roberto_toscano@libe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UTENTE</cp:lastModifiedBy>
  <cp:revision>2</cp:revision>
  <cp:lastPrinted>2021-05-28T13:07:00Z</cp:lastPrinted>
  <dcterms:created xsi:type="dcterms:W3CDTF">2021-06-01T17:00:00Z</dcterms:created>
  <dcterms:modified xsi:type="dcterms:W3CDTF">2021-06-01T17:00:00Z</dcterms:modified>
  <dc:language>it-IT</dc:language>
</cp:coreProperties>
</file>